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254A" w14:textId="59B6F57E" w:rsidR="00067AED" w:rsidRPr="003B4CFA" w:rsidRDefault="00357914">
      <w:pPr>
        <w:rPr>
          <w:rFonts w:cstheme="minorHAnsi"/>
          <w:b/>
          <w:bCs/>
          <w:sz w:val="28"/>
          <w:szCs w:val="28"/>
        </w:rPr>
      </w:pPr>
      <w:r w:rsidRPr="003B4CFA">
        <w:rPr>
          <w:rFonts w:cstheme="minorHAnsi"/>
          <w:b/>
          <w:bCs/>
          <w:sz w:val="28"/>
          <w:szCs w:val="28"/>
        </w:rPr>
        <w:t xml:space="preserve">Exhibitor </w:t>
      </w:r>
      <w:r w:rsidR="00775205" w:rsidRPr="003B4CFA">
        <w:rPr>
          <w:rFonts w:cstheme="minorHAnsi"/>
          <w:b/>
          <w:bCs/>
          <w:sz w:val="28"/>
          <w:szCs w:val="28"/>
        </w:rPr>
        <w:t>E</w:t>
      </w:r>
      <w:r w:rsidRPr="003B4CFA">
        <w:rPr>
          <w:rFonts w:cstheme="minorHAnsi"/>
          <w:b/>
          <w:bCs/>
          <w:sz w:val="28"/>
          <w:szCs w:val="28"/>
        </w:rPr>
        <w:t xml:space="preserve">mail </w:t>
      </w:r>
      <w:r w:rsidR="00775205" w:rsidRPr="003B4CFA">
        <w:rPr>
          <w:rFonts w:cstheme="minorHAnsi"/>
          <w:b/>
          <w:bCs/>
          <w:sz w:val="28"/>
          <w:szCs w:val="28"/>
        </w:rPr>
        <w:t>T</w:t>
      </w:r>
      <w:r w:rsidRPr="003B4CFA">
        <w:rPr>
          <w:rFonts w:cstheme="minorHAnsi"/>
          <w:b/>
          <w:bCs/>
          <w:sz w:val="28"/>
          <w:szCs w:val="28"/>
        </w:rPr>
        <w:t>emplate</w:t>
      </w:r>
    </w:p>
    <w:p w14:paraId="5A86DE14" w14:textId="263DAC22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Subject:</w:t>
      </w:r>
      <w:r w:rsidRPr="00775205">
        <w:rPr>
          <w:rFonts w:cstheme="minorHAnsi"/>
        </w:rPr>
        <w:t xml:space="preserve"> </w:t>
      </w:r>
      <w:r w:rsidR="00993F28" w:rsidRPr="00993F28">
        <w:rPr>
          <w:rFonts w:cstheme="minorHAnsi"/>
        </w:rPr>
        <w:t>Join Us at EATS 2025 – Let’s Connect!</w:t>
      </w:r>
    </w:p>
    <w:p w14:paraId="03028A59" w14:textId="77777777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Dear [Name],</w:t>
      </w:r>
    </w:p>
    <w:p w14:paraId="13822D16" w14:textId="2E828DFF" w:rsidR="00775205" w:rsidRPr="00775205" w:rsidRDefault="00993F28" w:rsidP="00775205">
      <w:pPr>
        <w:rPr>
          <w:rFonts w:cstheme="minorHAnsi"/>
        </w:rPr>
      </w:pPr>
      <w:r w:rsidRPr="00993F28">
        <w:rPr>
          <w:rFonts w:cstheme="minorHAnsi"/>
        </w:rPr>
        <w:t xml:space="preserve">We’re excited to share that we’ll be exhibiting at EATS 2025—the must-attend event for food </w:t>
      </w:r>
      <w:r>
        <w:rPr>
          <w:rFonts w:cstheme="minorHAnsi"/>
        </w:rPr>
        <w:t>&amp; beverage</w:t>
      </w:r>
      <w:r w:rsidRPr="00993F28">
        <w:rPr>
          <w:rFonts w:cstheme="minorHAnsi"/>
        </w:rPr>
        <w:t xml:space="preserve"> professionals looking to stay ahead in processing, packaging, safety, sustainability, and </w:t>
      </w:r>
      <w:r w:rsidR="00D059BE">
        <w:rPr>
          <w:rFonts w:cstheme="minorHAnsi"/>
        </w:rPr>
        <w:t>beyond</w:t>
      </w:r>
      <w:r w:rsidR="00775205" w:rsidRPr="00775205">
        <w:rPr>
          <w:rFonts w:cstheme="minorHAnsi"/>
        </w:rPr>
        <w:t>!</w:t>
      </w:r>
    </w:p>
    <w:p w14:paraId="3AAB74B4" w14:textId="24F88BBA" w:rsidR="00993F28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When:</w:t>
      </w:r>
      <w:r w:rsidRPr="00775205">
        <w:rPr>
          <w:rFonts w:cstheme="minorHAnsi"/>
        </w:rPr>
        <w:t xml:space="preserve"> </w:t>
      </w:r>
      <w:r w:rsidR="00993F28">
        <w:rPr>
          <w:rFonts w:cstheme="minorHAnsi"/>
        </w:rPr>
        <w:t>October 28-30, 2025</w:t>
      </w:r>
      <w:r w:rsidRPr="00775205">
        <w:rPr>
          <w:rFonts w:cstheme="minorHAnsi"/>
        </w:rPr>
        <w:br/>
      </w:r>
      <w:r w:rsidRPr="00775205">
        <w:rPr>
          <w:rFonts w:cstheme="minorHAnsi"/>
          <w:b/>
          <w:bCs/>
        </w:rPr>
        <w:t>Where:</w:t>
      </w:r>
      <w:r w:rsidRPr="00775205">
        <w:rPr>
          <w:rFonts w:cstheme="minorHAnsi"/>
        </w:rPr>
        <w:t xml:space="preserve"> </w:t>
      </w:r>
      <w:r w:rsidR="00993F28">
        <w:rPr>
          <w:rFonts w:cstheme="minorHAnsi"/>
        </w:rPr>
        <w:t>Chicago, IL USA</w:t>
      </w:r>
      <w:r w:rsidR="00993F28" w:rsidRPr="00775205">
        <w:rPr>
          <w:rFonts w:cstheme="minorHAnsi"/>
        </w:rPr>
        <w:br/>
      </w:r>
      <w:r w:rsidR="00993F28">
        <w:rPr>
          <w:rFonts w:cstheme="minorHAnsi"/>
          <w:b/>
          <w:bCs/>
        </w:rPr>
        <w:t>Booth</w:t>
      </w:r>
      <w:r w:rsidR="00993F28" w:rsidRPr="00775205">
        <w:rPr>
          <w:rFonts w:cstheme="minorHAnsi"/>
          <w:b/>
          <w:bCs/>
        </w:rPr>
        <w:t>:</w:t>
      </w:r>
      <w:r w:rsidR="00993F28" w:rsidRPr="00775205">
        <w:rPr>
          <w:rFonts w:cstheme="minorHAnsi"/>
        </w:rPr>
        <w:t xml:space="preserve"> </w:t>
      </w:r>
      <w:r w:rsidR="00993F28" w:rsidRPr="00993F28">
        <w:rPr>
          <w:rFonts w:cstheme="minorHAnsi"/>
          <w:highlight w:val="yellow"/>
        </w:rPr>
        <w:t>[Booth Number]</w:t>
      </w:r>
    </w:p>
    <w:p w14:paraId="3B0A2AEA" w14:textId="77777777" w:rsidR="007B2A1C" w:rsidRDefault="007B2A1C" w:rsidP="007B2A1C">
      <w:pPr>
        <w:rPr>
          <w:rFonts w:cstheme="minorHAnsi"/>
        </w:rPr>
      </w:pPr>
      <w:r w:rsidRPr="007B2A1C">
        <w:rPr>
          <w:rFonts w:cstheme="minorHAnsi"/>
        </w:rPr>
        <w:t>Stop by our booth to:</w:t>
      </w:r>
    </w:p>
    <w:p w14:paraId="04E34C54" w14:textId="64235895" w:rsidR="00993F28" w:rsidRPr="00993F28" w:rsidRDefault="00993F28" w:rsidP="00775205">
      <w:pPr>
        <w:numPr>
          <w:ilvl w:val="0"/>
          <w:numId w:val="1"/>
        </w:numPr>
        <w:rPr>
          <w:rFonts w:cstheme="minorHAnsi"/>
        </w:rPr>
      </w:pPr>
      <w:r w:rsidRPr="00993F28">
        <w:rPr>
          <w:rFonts w:cstheme="minorHAnsi"/>
          <w:b/>
          <w:bCs/>
        </w:rPr>
        <w:t>Explore</w:t>
      </w:r>
      <w:r w:rsidRPr="00993F28">
        <w:rPr>
          <w:rFonts w:cstheme="minorHAnsi"/>
        </w:rPr>
        <w:t xml:space="preserve"> our latest products and innovations</w:t>
      </w:r>
    </w:p>
    <w:p w14:paraId="65B9A566" w14:textId="5A8FE7A6" w:rsidR="00775205" w:rsidRPr="00993F28" w:rsidRDefault="00D059BE" w:rsidP="00775205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  <w:bCs/>
        </w:rPr>
        <w:t>Connect</w:t>
      </w:r>
      <w:r w:rsidR="00775205" w:rsidRPr="00993F28">
        <w:rPr>
          <w:rFonts w:cstheme="minorHAnsi"/>
        </w:rPr>
        <w:t xml:space="preserve"> </w:t>
      </w:r>
      <w:r>
        <w:rPr>
          <w:rFonts w:cstheme="minorHAnsi"/>
        </w:rPr>
        <w:t xml:space="preserve">with </w:t>
      </w:r>
      <w:r w:rsidR="00775205" w:rsidRPr="00993F28">
        <w:rPr>
          <w:rFonts w:cstheme="minorHAnsi"/>
        </w:rPr>
        <w:t xml:space="preserve">our </w:t>
      </w:r>
      <w:r>
        <w:rPr>
          <w:rFonts w:cstheme="minorHAnsi"/>
        </w:rPr>
        <w:t>experts and get your questions answered</w:t>
      </w:r>
    </w:p>
    <w:p w14:paraId="1B4144E2" w14:textId="3EBBCE52" w:rsidR="00993F28" w:rsidRPr="00993F28" w:rsidRDefault="00993F28" w:rsidP="00775205">
      <w:pPr>
        <w:numPr>
          <w:ilvl w:val="0"/>
          <w:numId w:val="1"/>
        </w:numPr>
        <w:rPr>
          <w:rFonts w:cstheme="minorHAnsi"/>
        </w:rPr>
      </w:pPr>
      <w:r w:rsidRPr="00993F28">
        <w:rPr>
          <w:rFonts w:cstheme="minorHAnsi"/>
          <w:b/>
          <w:bCs/>
        </w:rPr>
        <w:t>Discover</w:t>
      </w:r>
      <w:r w:rsidRPr="00993F28">
        <w:rPr>
          <w:rFonts w:cstheme="minorHAnsi"/>
        </w:rPr>
        <w:t xml:space="preserve"> cutting-edge solutions shaping the future of </w:t>
      </w:r>
      <w:r w:rsidR="007B2A1C">
        <w:rPr>
          <w:rFonts w:cstheme="minorHAnsi"/>
        </w:rPr>
        <w:t>the industry</w:t>
      </w:r>
    </w:p>
    <w:p w14:paraId="5766A6EB" w14:textId="73EE559C" w:rsidR="00F213EC" w:rsidRPr="00993F28" w:rsidRDefault="00993F28" w:rsidP="00775205">
      <w:pPr>
        <w:numPr>
          <w:ilvl w:val="0"/>
          <w:numId w:val="1"/>
        </w:numPr>
        <w:rPr>
          <w:rFonts w:cstheme="minorHAnsi"/>
          <w:highlight w:val="yellow"/>
        </w:rPr>
      </w:pPr>
      <w:r w:rsidRPr="00993F28">
        <w:rPr>
          <w:rFonts w:cstheme="minorHAnsi"/>
          <w:highlight w:val="yellow"/>
        </w:rPr>
        <w:t>[Insert special presentation, demo, or giveaway if applicable]</w:t>
      </w:r>
    </w:p>
    <w:p w14:paraId="6A95C83F" w14:textId="1CF0054F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 xml:space="preserve">Why attend </w:t>
      </w:r>
      <w:r w:rsidR="00993F28">
        <w:rPr>
          <w:rFonts w:cstheme="minorHAnsi"/>
          <w:b/>
          <w:bCs/>
        </w:rPr>
        <w:t>EATS 2025</w:t>
      </w:r>
      <w:r w:rsidRPr="00775205">
        <w:rPr>
          <w:rFonts w:cstheme="minorHAnsi"/>
          <w:b/>
          <w:bCs/>
        </w:rPr>
        <w:t>?</w:t>
      </w:r>
    </w:p>
    <w:p w14:paraId="0F2FFBCC" w14:textId="65F48F68" w:rsidR="00775205" w:rsidRPr="00775205" w:rsidRDefault="00775205" w:rsidP="00775205">
      <w:pPr>
        <w:numPr>
          <w:ilvl w:val="0"/>
          <w:numId w:val="2"/>
        </w:numPr>
        <w:rPr>
          <w:rFonts w:cstheme="minorHAnsi"/>
        </w:rPr>
      </w:pPr>
      <w:r w:rsidRPr="00775205">
        <w:rPr>
          <w:rFonts w:cstheme="minorHAnsi"/>
        </w:rPr>
        <w:t>Network with</w:t>
      </w:r>
      <w:r w:rsidR="00993F28">
        <w:rPr>
          <w:rFonts w:cstheme="minorHAnsi"/>
        </w:rPr>
        <w:t xml:space="preserve"> top</w:t>
      </w:r>
      <w:r w:rsidRPr="00775205">
        <w:rPr>
          <w:rFonts w:cstheme="minorHAnsi"/>
        </w:rPr>
        <w:t xml:space="preserve"> industry leaders</w:t>
      </w:r>
    </w:p>
    <w:p w14:paraId="3EDB6B98" w14:textId="37E18730" w:rsidR="00775205" w:rsidRDefault="00993F28" w:rsidP="00775205">
      <w:pPr>
        <w:numPr>
          <w:ilvl w:val="0"/>
          <w:numId w:val="2"/>
        </w:numPr>
        <w:rPr>
          <w:rFonts w:cstheme="minorHAnsi"/>
        </w:rPr>
      </w:pPr>
      <w:r w:rsidRPr="00993F28">
        <w:rPr>
          <w:rFonts w:cstheme="minorHAnsi"/>
        </w:rPr>
        <w:t>Gain insights from expert-led education sessions</w:t>
      </w:r>
    </w:p>
    <w:p w14:paraId="620C0963" w14:textId="75DDA7F2" w:rsidR="007B2A1C" w:rsidRPr="00775205" w:rsidRDefault="00BD530A" w:rsidP="00775205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Exclusive, up-close experiences </w:t>
      </w:r>
      <w:r>
        <w:t>like live production lines, celebrity cooking demos, and more.</w:t>
      </w:r>
    </w:p>
    <w:p w14:paraId="6E1E31C4" w14:textId="6B383EDA" w:rsidR="00775205" w:rsidRPr="00775205" w:rsidRDefault="00D059BE" w:rsidP="00775205">
      <w:pPr>
        <w:numPr>
          <w:ilvl w:val="0"/>
          <w:numId w:val="2"/>
        </w:numPr>
        <w:rPr>
          <w:rFonts w:cstheme="minorHAnsi"/>
        </w:rPr>
      </w:pPr>
      <w:r w:rsidRPr="00D059BE">
        <w:rPr>
          <w:rFonts w:cstheme="minorHAnsi"/>
        </w:rPr>
        <w:t>Stay ahead of emerging trends transforming the food industry</w:t>
      </w:r>
    </w:p>
    <w:p w14:paraId="3C087897" w14:textId="5BF69878" w:rsidR="00775205" w:rsidRDefault="00993F28" w:rsidP="00775205">
      <w:pPr>
        <w:rPr>
          <w:rFonts w:cstheme="minorHAnsi"/>
        </w:rPr>
      </w:pPr>
      <w:r w:rsidRPr="00993F28">
        <w:rPr>
          <w:rFonts w:cstheme="minorHAnsi"/>
        </w:rPr>
        <w:t>Register today and be sure to stop by our booth—we look forward to connecting with you</w:t>
      </w:r>
      <w:r w:rsidR="00775205" w:rsidRPr="00775205">
        <w:rPr>
          <w:rFonts w:cstheme="minorHAnsi"/>
        </w:rPr>
        <w:t>!</w:t>
      </w:r>
    </w:p>
    <w:p w14:paraId="18B379D5" w14:textId="4016705D" w:rsidR="00357914" w:rsidRDefault="007B2A1C">
      <w:hyperlink r:id="rId5" w:history="1">
        <w:r w:rsidRPr="007B2A1C">
          <w:rPr>
            <w:rStyle w:val="Hyperlink"/>
            <w:rFonts w:cstheme="minorHAnsi"/>
          </w:rPr>
          <w:t>Click here to register for the show.</w:t>
        </w:r>
      </w:hyperlink>
    </w:p>
    <w:sectPr w:rsidR="0035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71E"/>
    <w:multiLevelType w:val="multilevel"/>
    <w:tmpl w:val="728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62058"/>
    <w:multiLevelType w:val="multilevel"/>
    <w:tmpl w:val="2BA6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4"/>
    <w:rsid w:val="0000114A"/>
    <w:rsid w:val="00067AED"/>
    <w:rsid w:val="001D5B21"/>
    <w:rsid w:val="002129FE"/>
    <w:rsid w:val="0025761E"/>
    <w:rsid w:val="002821B2"/>
    <w:rsid w:val="00357914"/>
    <w:rsid w:val="003B4CFA"/>
    <w:rsid w:val="00563886"/>
    <w:rsid w:val="00775205"/>
    <w:rsid w:val="007B2A1C"/>
    <w:rsid w:val="00993F28"/>
    <w:rsid w:val="00B62E61"/>
    <w:rsid w:val="00BD4AC7"/>
    <w:rsid w:val="00BD530A"/>
    <w:rsid w:val="00CF5C02"/>
    <w:rsid w:val="00D059BE"/>
    <w:rsid w:val="00F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1B4D"/>
  <w15:chartTrackingRefBased/>
  <w15:docId w15:val="{4DD84C13-7691-4238-8F25-4D0EC1CF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2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brand.ly/exhibitor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Byrnes</dc:creator>
  <cp:keywords/>
  <dc:description/>
  <cp:lastModifiedBy>Toribio, Luis (TG USA)</cp:lastModifiedBy>
  <cp:revision>2</cp:revision>
  <dcterms:created xsi:type="dcterms:W3CDTF">2025-04-02T16:29:00Z</dcterms:created>
  <dcterms:modified xsi:type="dcterms:W3CDTF">2025-04-02T16:29:00Z</dcterms:modified>
</cp:coreProperties>
</file>